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8B" w:rsidRDefault="00616F8B" w:rsidP="00363CCC">
      <w:pPr>
        <w:pStyle w:val="Nadpis2"/>
      </w:pPr>
      <w:bookmarkStart w:id="0" w:name="_GoBack"/>
      <w:bookmarkEnd w:id="0"/>
      <w:r>
        <w:t xml:space="preserve">Vzdělávací oblast: Člověk a </w:t>
      </w:r>
      <w:r w:rsidR="00E7479E">
        <w:t>jeho svět</w:t>
      </w:r>
    </w:p>
    <w:p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 xml:space="preserve">: </w:t>
      </w:r>
      <w:r w:rsidR="00E7479E">
        <w:rPr>
          <w:b/>
          <w:sz w:val="28"/>
          <w:szCs w:val="28"/>
        </w:rPr>
        <w:t>Přírodověda</w:t>
      </w:r>
    </w:p>
    <w:p w:rsidR="00DC2D34" w:rsidRDefault="00DC2D34">
      <w:pPr>
        <w:pStyle w:val="Nadpis1"/>
        <w:rPr>
          <w:b w:val="0"/>
        </w:rPr>
      </w:pPr>
    </w:p>
    <w:p w:rsidR="00616F8B" w:rsidRPr="00323A5A" w:rsidRDefault="00E7479E">
      <w:pPr>
        <w:pStyle w:val="Nadpis1"/>
        <w:rPr>
          <w:b w:val="0"/>
        </w:rPr>
      </w:pPr>
      <w:r>
        <w:rPr>
          <w:b w:val="0"/>
        </w:rPr>
        <w:t>Ročník: 4</w:t>
      </w:r>
      <w:r w:rsidR="00F90070" w:rsidRPr="00323A5A">
        <w:rPr>
          <w:b w:val="0"/>
        </w:rPr>
        <w:t>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:rsidTr="00185245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387" w:type="dxa"/>
          </w:tcPr>
          <w:p w:rsidR="00616F8B" w:rsidRDefault="00616F8B">
            <w:pPr>
              <w:rPr>
                <w:sz w:val="24"/>
              </w:rPr>
            </w:pPr>
          </w:p>
          <w:p w:rsidR="00616F8B" w:rsidRPr="00BF7393" w:rsidRDefault="00535A05" w:rsidP="007B3C97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BF7393">
              <w:rPr>
                <w:b/>
                <w:sz w:val="24"/>
              </w:rPr>
              <w:t>Založí jednoduchý pokus, naplánuje a zdůvodní postup, vyhod</w:t>
            </w:r>
            <w:r w:rsidR="00082233" w:rsidRPr="00BF7393">
              <w:rPr>
                <w:b/>
                <w:sz w:val="24"/>
              </w:rPr>
              <w:t>notí a vysvětlí výsledky pokusu</w:t>
            </w:r>
          </w:p>
          <w:p w:rsidR="008A4229" w:rsidRDefault="00F5281E" w:rsidP="00BF7393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BF7393">
              <w:rPr>
                <w:sz w:val="24"/>
              </w:rPr>
              <w:t>ozliší skupenství látek – pevné, plynné a kapalné</w:t>
            </w:r>
          </w:p>
          <w:p w:rsidR="00BF7393" w:rsidRDefault="00BF7393" w:rsidP="002722F1">
            <w:pPr>
              <w:rPr>
                <w:sz w:val="24"/>
              </w:rPr>
            </w:pPr>
          </w:p>
          <w:p w:rsidR="00082233" w:rsidRDefault="00082233" w:rsidP="008A4229">
            <w:pPr>
              <w:ind w:left="284"/>
              <w:rPr>
                <w:sz w:val="24"/>
              </w:rPr>
            </w:pPr>
          </w:p>
          <w:p w:rsidR="00916F8A" w:rsidRDefault="00082233" w:rsidP="007B3C97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BF7393">
              <w:rPr>
                <w:b/>
                <w:sz w:val="24"/>
              </w:rPr>
              <w:t>Objevuje a zjišťuje propojenost prvků živé a neživé přírody, princip rovnováhy přírody a nachází souvislosti mezi konečným vzhledem přírody a činností člověka</w:t>
            </w:r>
          </w:p>
          <w:p w:rsidR="00BF7393" w:rsidRPr="00BF7393" w:rsidRDefault="00BF7393" w:rsidP="00BF7393">
            <w:pPr>
              <w:ind w:left="284"/>
              <w:rPr>
                <w:b/>
                <w:sz w:val="24"/>
              </w:rPr>
            </w:pPr>
          </w:p>
          <w:p w:rsidR="00BF7393" w:rsidRDefault="00F5281E" w:rsidP="00BF7393">
            <w:pPr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d</w:t>
            </w:r>
            <w:r w:rsidR="00BF7393">
              <w:rPr>
                <w:sz w:val="24"/>
              </w:rPr>
              <w:t>okáže rozlišit zástupce živé a neživé přírody</w:t>
            </w:r>
          </w:p>
          <w:p w:rsidR="00BF7393" w:rsidRDefault="00F5281E" w:rsidP="00BF7393">
            <w:pPr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BF7393">
              <w:rPr>
                <w:sz w:val="24"/>
              </w:rPr>
              <w:t>ná a umí pojmenovat běžně se vyskytující rostliny a houby v</w:t>
            </w:r>
            <w:r w:rsidR="0059756F">
              <w:rPr>
                <w:sz w:val="24"/>
              </w:rPr>
              <w:t> </w:t>
            </w:r>
            <w:r w:rsidR="00BF7393">
              <w:rPr>
                <w:sz w:val="24"/>
              </w:rPr>
              <w:t>jednotlivých společenstvech</w:t>
            </w:r>
          </w:p>
          <w:p w:rsidR="00BF7393" w:rsidRDefault="00F5281E" w:rsidP="00BF7393">
            <w:pPr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u</w:t>
            </w:r>
            <w:r w:rsidR="00BF7393">
              <w:rPr>
                <w:sz w:val="24"/>
              </w:rPr>
              <w:t>mí běžně se vyskytující živočichy a rostliny zařadit do jednotlivých společenstvech</w:t>
            </w:r>
          </w:p>
          <w:p w:rsidR="00BF7393" w:rsidRDefault="00BF7393" w:rsidP="00BF7393">
            <w:pPr>
              <w:ind w:left="644"/>
              <w:rPr>
                <w:sz w:val="24"/>
              </w:rPr>
            </w:pPr>
          </w:p>
          <w:p w:rsidR="008A4229" w:rsidRDefault="008A4229" w:rsidP="008A4229">
            <w:pPr>
              <w:pStyle w:val="Odstavecseseznamem"/>
              <w:rPr>
                <w:sz w:val="24"/>
              </w:rPr>
            </w:pPr>
          </w:p>
          <w:p w:rsidR="008A4229" w:rsidRDefault="008A4229" w:rsidP="008A4229">
            <w:pPr>
              <w:ind w:left="284"/>
              <w:rPr>
                <w:sz w:val="24"/>
              </w:rPr>
            </w:pPr>
          </w:p>
          <w:p w:rsidR="00CD337B" w:rsidRDefault="00CD337B" w:rsidP="00CD337B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BF7393">
              <w:rPr>
                <w:b/>
                <w:sz w:val="24"/>
              </w:rPr>
              <w:t>Zkoumá základní společenstva ve vybraných lokalitách regionů, zdůvodní podstatné vzájemné vztahy mezi organismy</w:t>
            </w:r>
          </w:p>
          <w:p w:rsidR="00CD337B" w:rsidRPr="002722F1" w:rsidRDefault="00F5281E" w:rsidP="002722F1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u</w:t>
            </w:r>
            <w:r w:rsidR="00BF7393">
              <w:rPr>
                <w:sz w:val="24"/>
              </w:rPr>
              <w:t>mí charakteriz</w:t>
            </w:r>
            <w:r w:rsidR="0096501E">
              <w:rPr>
                <w:sz w:val="24"/>
              </w:rPr>
              <w:t xml:space="preserve">ovat </w:t>
            </w:r>
            <w:r w:rsidR="00BF7393">
              <w:rPr>
                <w:sz w:val="24"/>
              </w:rPr>
              <w:t>některá společenstva- les, louka, voda, u lidských obydlí apod</w:t>
            </w:r>
            <w:r w:rsidR="002722F1">
              <w:rPr>
                <w:sz w:val="24"/>
              </w:rPr>
              <w:t>.</w:t>
            </w:r>
          </w:p>
          <w:p w:rsidR="00082233" w:rsidRDefault="00082233" w:rsidP="002722F1">
            <w:pPr>
              <w:rPr>
                <w:sz w:val="24"/>
              </w:rPr>
            </w:pPr>
          </w:p>
          <w:p w:rsidR="00082233" w:rsidRPr="0059756F" w:rsidRDefault="00082233" w:rsidP="00082233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59756F">
              <w:rPr>
                <w:b/>
                <w:sz w:val="24"/>
              </w:rPr>
              <w:t>Zhodnotí některé konkrétní činnosti člověka v</w:t>
            </w:r>
            <w:r w:rsidR="0059756F">
              <w:rPr>
                <w:b/>
                <w:sz w:val="24"/>
              </w:rPr>
              <w:t> </w:t>
            </w:r>
            <w:r w:rsidRPr="0059756F">
              <w:rPr>
                <w:b/>
                <w:sz w:val="24"/>
              </w:rPr>
              <w:t xml:space="preserve">přírodě a rozlišuje aktivity, které mohou </w:t>
            </w:r>
            <w:r w:rsidRPr="0059756F">
              <w:rPr>
                <w:b/>
                <w:sz w:val="24"/>
              </w:rPr>
              <w:lastRenderedPageBreak/>
              <w:t>prostředí i zdraví člověka podporovat nebo poškozovat</w:t>
            </w:r>
          </w:p>
          <w:p w:rsidR="008A4229" w:rsidRDefault="00F5281E" w:rsidP="0059756F">
            <w:pPr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v</w:t>
            </w:r>
            <w:r w:rsidR="0059756F">
              <w:rPr>
                <w:sz w:val="24"/>
              </w:rPr>
              <w:t>í, jak se chovat v přírodě (v lese, u vody)</w:t>
            </w:r>
          </w:p>
          <w:p w:rsidR="0059756F" w:rsidRPr="00082233" w:rsidRDefault="00F5281E" w:rsidP="0059756F">
            <w:pPr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d</w:t>
            </w:r>
            <w:r w:rsidR="0059756F">
              <w:rPr>
                <w:sz w:val="24"/>
              </w:rPr>
              <w:t>okáže správně třídit odpad</w:t>
            </w:r>
          </w:p>
          <w:p w:rsidR="0096501E" w:rsidRPr="0059756F" w:rsidRDefault="0096501E" w:rsidP="0096501E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zná zásady ochrany člověka za mimořádných situací</w:t>
            </w:r>
          </w:p>
          <w:p w:rsidR="0096501E" w:rsidRPr="0059756F" w:rsidRDefault="0096501E" w:rsidP="0096501E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dokáže vyjmenovat přírodní jevy a katastrofy, které mohou ohrozit lidské zdraví a životy</w:t>
            </w:r>
          </w:p>
          <w:p w:rsidR="009B5F8E" w:rsidRPr="0096501E" w:rsidRDefault="0096501E" w:rsidP="009B5F8E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zná základní ochranné pomůcky při živelných a přírodních katastrofách</w:t>
            </w:r>
          </w:p>
          <w:p w:rsidR="00CD337B" w:rsidRDefault="00CD337B" w:rsidP="009B5F8E">
            <w:pPr>
              <w:rPr>
                <w:sz w:val="24"/>
              </w:rPr>
            </w:pPr>
          </w:p>
          <w:p w:rsidR="00CD337B" w:rsidRPr="0059756F" w:rsidRDefault="00CD337B" w:rsidP="00CD337B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59756F">
              <w:rPr>
                <w:b/>
                <w:sz w:val="24"/>
              </w:rPr>
              <w:t>Uplatňuje účelné způsoby chování v situacích ohrožujících zdraví a v modelových situacích simulujících mimořádné události, vnímá dopravní situaci, správně ji vyhodnotí a vyvodí odpovídající závěry pro své chování jako chodec a cyklista</w:t>
            </w:r>
          </w:p>
          <w:p w:rsidR="0059756F" w:rsidRPr="0096501E" w:rsidRDefault="0096501E" w:rsidP="0096501E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zná zásady chování jako účastník silničního provozu</w:t>
            </w:r>
          </w:p>
          <w:p w:rsidR="0096501E" w:rsidRPr="0096501E" w:rsidRDefault="0096501E" w:rsidP="0096501E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rozpozná základní dopravní značky</w:t>
            </w:r>
          </w:p>
          <w:p w:rsidR="0096501E" w:rsidRPr="0059756F" w:rsidRDefault="0096501E" w:rsidP="0096501E">
            <w:pPr>
              <w:ind w:left="644"/>
              <w:rPr>
                <w:b/>
                <w:sz w:val="24"/>
              </w:rPr>
            </w:pPr>
          </w:p>
          <w:p w:rsidR="00CD337B" w:rsidRPr="0059756F" w:rsidRDefault="00CD337B" w:rsidP="0059756F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59756F">
              <w:rPr>
                <w:b/>
                <w:sz w:val="24"/>
              </w:rPr>
              <w:t>Předvede v modelových situacích osvojené jednoduché způsoby odmítání návykových látek</w:t>
            </w:r>
          </w:p>
          <w:p w:rsidR="0096501E" w:rsidRDefault="0096501E" w:rsidP="002722F1">
            <w:pPr>
              <w:pStyle w:val="Odstavecseseznamem"/>
              <w:ind w:left="0"/>
              <w:rPr>
                <w:b/>
                <w:sz w:val="24"/>
              </w:rPr>
            </w:pPr>
          </w:p>
          <w:p w:rsidR="0096501E" w:rsidRPr="0059756F" w:rsidRDefault="0096501E" w:rsidP="0096501E">
            <w:pPr>
              <w:pStyle w:val="Odstavecseseznamem"/>
              <w:ind w:left="0"/>
              <w:rPr>
                <w:b/>
                <w:sz w:val="24"/>
              </w:rPr>
            </w:pPr>
          </w:p>
          <w:p w:rsidR="0059756F" w:rsidRPr="0059756F" w:rsidRDefault="00CD337B" w:rsidP="0059756F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 w:rsidRPr="0059756F">
              <w:rPr>
                <w:b/>
                <w:sz w:val="24"/>
              </w:rPr>
              <w:t>Rozpozná život ohrožující zranění, ošetří drobná poranění a zajistí lékařskou pomoc</w:t>
            </w:r>
          </w:p>
          <w:p w:rsidR="0059756F" w:rsidRPr="0059756F" w:rsidRDefault="0059756F" w:rsidP="0059756F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umí přivolat pomoc a zná telefonní čísla záchranných složek</w:t>
            </w:r>
          </w:p>
          <w:p w:rsidR="0059756F" w:rsidRPr="0059756F" w:rsidRDefault="0059756F" w:rsidP="0059756F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rozpozná lehčí a těžší zranění</w:t>
            </w:r>
          </w:p>
          <w:p w:rsidR="00CD337B" w:rsidRPr="002722F1" w:rsidRDefault="0059756F" w:rsidP="009B5F8E">
            <w:pPr>
              <w:numPr>
                <w:ilvl w:val="0"/>
                <w:numId w:val="8"/>
              </w:numPr>
              <w:rPr>
                <w:b/>
                <w:sz w:val="24"/>
              </w:rPr>
            </w:pPr>
            <w:r>
              <w:rPr>
                <w:sz w:val="24"/>
              </w:rPr>
              <w:t>umí ošetřit základní drobné poranění</w:t>
            </w:r>
          </w:p>
        </w:tc>
        <w:tc>
          <w:tcPr>
            <w:tcW w:w="4820" w:type="dxa"/>
          </w:tcPr>
          <w:p w:rsidR="00616F8B" w:rsidRDefault="00616F8B">
            <w:pPr>
              <w:rPr>
                <w:sz w:val="24"/>
              </w:rPr>
            </w:pPr>
          </w:p>
          <w:p w:rsidR="00E7479E" w:rsidRDefault="00E7479E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 w:rsidRPr="00E7479E">
              <w:rPr>
                <w:b/>
                <w:sz w:val="24"/>
              </w:rPr>
              <w:t>látky a jejich vlastnosti</w:t>
            </w:r>
            <w:r w:rsidRPr="00E7479E">
              <w:rPr>
                <w:sz w:val="24"/>
              </w:rPr>
              <w:t xml:space="preserve"> – třídění látek, změny látek a skupenství, vlastnosti, porovnávání látek a měření veličin s praktickým užíváním základních jednotek</w:t>
            </w:r>
          </w:p>
          <w:p w:rsidR="00BF7393" w:rsidRDefault="00BF7393" w:rsidP="00BF7393">
            <w:pPr>
              <w:rPr>
                <w:sz w:val="24"/>
              </w:rPr>
            </w:pPr>
          </w:p>
          <w:p w:rsidR="00E7479E" w:rsidRPr="00E7479E" w:rsidRDefault="00E7479E" w:rsidP="00E7479E">
            <w:pPr>
              <w:rPr>
                <w:sz w:val="24"/>
              </w:rPr>
            </w:pPr>
          </w:p>
          <w:p w:rsidR="00E7479E" w:rsidRDefault="00E7479E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 w:rsidRPr="00E7479E">
              <w:rPr>
                <w:b/>
                <w:sz w:val="24"/>
              </w:rPr>
              <w:t>voda a vzduch</w:t>
            </w:r>
            <w:r w:rsidRPr="00E7479E">
              <w:rPr>
                <w:sz w:val="24"/>
              </w:rPr>
              <w:t xml:space="preserve"> – výskyt, vlastnosti a formy vody, oběh vody v přírodě, vlastnosti, složení, proudění vzduchu, význam pro život</w:t>
            </w:r>
          </w:p>
          <w:p w:rsidR="00E7479E" w:rsidRDefault="00E7479E" w:rsidP="00E7479E">
            <w:pPr>
              <w:pStyle w:val="Odstavecseseznamem"/>
              <w:rPr>
                <w:sz w:val="24"/>
              </w:rPr>
            </w:pPr>
          </w:p>
          <w:p w:rsidR="00E7479E" w:rsidRPr="00E7479E" w:rsidRDefault="00E7479E" w:rsidP="002722F1">
            <w:pPr>
              <w:rPr>
                <w:sz w:val="24"/>
              </w:rPr>
            </w:pPr>
          </w:p>
          <w:p w:rsidR="00E7479E" w:rsidRDefault="00E7479E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 w:rsidRPr="00E7479E">
              <w:rPr>
                <w:b/>
                <w:sz w:val="24"/>
              </w:rPr>
              <w:t>rostliny, houby, živočichové</w:t>
            </w:r>
            <w:r w:rsidRPr="00E7479E">
              <w:rPr>
                <w:sz w:val="24"/>
              </w:rPr>
              <w:t xml:space="preserve"> – znaky života, životní potřeby a projevy, průběh a způsob života, výživa, stavba těla u některých nejznámějších druhů, význam v přírodě a pro člověka</w:t>
            </w:r>
          </w:p>
          <w:p w:rsidR="00E7479E" w:rsidRDefault="00E7479E" w:rsidP="008A4229">
            <w:pPr>
              <w:rPr>
                <w:sz w:val="24"/>
              </w:rPr>
            </w:pPr>
          </w:p>
          <w:p w:rsidR="00E7479E" w:rsidRDefault="00E7479E" w:rsidP="00363CCC">
            <w:pPr>
              <w:rPr>
                <w:sz w:val="24"/>
              </w:rPr>
            </w:pPr>
          </w:p>
          <w:p w:rsidR="00E7479E" w:rsidRDefault="00E7479E" w:rsidP="00E7479E">
            <w:pPr>
              <w:rPr>
                <w:sz w:val="24"/>
              </w:rPr>
            </w:pPr>
          </w:p>
          <w:p w:rsidR="00BF7393" w:rsidRDefault="00BF7393" w:rsidP="00E7479E">
            <w:pPr>
              <w:rPr>
                <w:sz w:val="24"/>
              </w:rPr>
            </w:pPr>
          </w:p>
          <w:p w:rsidR="00BF7393" w:rsidRDefault="00BF7393" w:rsidP="00E7479E">
            <w:pPr>
              <w:rPr>
                <w:sz w:val="24"/>
              </w:rPr>
            </w:pPr>
          </w:p>
          <w:p w:rsidR="00BF7393" w:rsidRDefault="00BF7393" w:rsidP="00E7479E">
            <w:pPr>
              <w:rPr>
                <w:sz w:val="24"/>
              </w:rPr>
            </w:pPr>
          </w:p>
          <w:p w:rsidR="00BF7393" w:rsidRDefault="00BF7393" w:rsidP="00E7479E">
            <w:pPr>
              <w:rPr>
                <w:sz w:val="24"/>
              </w:rPr>
            </w:pPr>
          </w:p>
          <w:p w:rsidR="00BF7393" w:rsidRDefault="00BF7393" w:rsidP="00E7479E">
            <w:pPr>
              <w:rPr>
                <w:sz w:val="24"/>
              </w:rPr>
            </w:pPr>
          </w:p>
          <w:p w:rsidR="00BF7393" w:rsidRPr="00E7479E" w:rsidRDefault="00BF7393" w:rsidP="00E7479E">
            <w:pPr>
              <w:rPr>
                <w:sz w:val="24"/>
              </w:rPr>
            </w:pPr>
          </w:p>
          <w:p w:rsidR="00E7479E" w:rsidRPr="00E7479E" w:rsidRDefault="00E7479E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 w:rsidRPr="00E7479E">
              <w:rPr>
                <w:b/>
                <w:sz w:val="24"/>
              </w:rPr>
              <w:t>ohleduplné chování k přírodě a ochrana přírody</w:t>
            </w:r>
            <w:r w:rsidRPr="00E7479E">
              <w:rPr>
                <w:sz w:val="24"/>
              </w:rPr>
              <w:t xml:space="preserve"> – odpovědnost lidí, ochrana a tvorba </w:t>
            </w:r>
            <w:r w:rsidRPr="00E7479E">
              <w:rPr>
                <w:sz w:val="24"/>
              </w:rPr>
              <w:lastRenderedPageBreak/>
              <w:t>životního prostředí, ochrana rostlin a živočichů, likvidace odpadů, živelní pohromy a ekologické katastrofy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96501E" w:rsidRDefault="0096501E">
            <w:pPr>
              <w:rPr>
                <w:sz w:val="24"/>
              </w:rPr>
            </w:pPr>
          </w:p>
          <w:p w:rsidR="0096501E" w:rsidRDefault="0096501E">
            <w:pPr>
              <w:rPr>
                <w:sz w:val="24"/>
              </w:rPr>
            </w:pPr>
          </w:p>
          <w:p w:rsidR="0096501E" w:rsidRDefault="0096501E">
            <w:pPr>
              <w:rPr>
                <w:sz w:val="24"/>
              </w:rPr>
            </w:pPr>
          </w:p>
          <w:p w:rsidR="00616F8B" w:rsidRDefault="00363CCC" w:rsidP="00F5281E">
            <w:pPr>
              <w:numPr>
                <w:ilvl w:val="0"/>
                <w:numId w:val="1"/>
              </w:numPr>
              <w:rPr>
                <w:sz w:val="24"/>
              </w:rPr>
            </w:pPr>
            <w:r w:rsidRPr="00ED1C85">
              <w:rPr>
                <w:b/>
                <w:sz w:val="24"/>
              </w:rPr>
              <w:t>osobní bezpečí, krizové situace</w:t>
            </w:r>
            <w:r>
              <w:rPr>
                <w:sz w:val="24"/>
              </w:rPr>
              <w:t xml:space="preserve"> – vhodná a nevhodná místa pro hru, bezpečné chování v rizikovém prostředí, </w:t>
            </w:r>
            <w:r w:rsidR="00ED1C85">
              <w:rPr>
                <w:sz w:val="24"/>
              </w:rPr>
              <w:t>označování nebezpečných látek, be</w:t>
            </w:r>
            <w:r>
              <w:rPr>
                <w:sz w:val="24"/>
              </w:rPr>
              <w:t>zpečné chování v silničním provozu</w:t>
            </w:r>
            <w:r w:rsidR="00ED1C85">
              <w:rPr>
                <w:sz w:val="24"/>
              </w:rPr>
              <w:t>, dopravní značky, předcházení rizikovým situacím v dopravě a v dopravních prostředcích (bezpečnostní prvky)</w:t>
            </w:r>
          </w:p>
          <w:p w:rsidR="00616F8B" w:rsidRDefault="00616F8B">
            <w:pPr>
              <w:rPr>
                <w:sz w:val="24"/>
              </w:rPr>
            </w:pPr>
          </w:p>
          <w:p w:rsidR="00CD337B" w:rsidRDefault="00CD337B">
            <w:pPr>
              <w:rPr>
                <w:sz w:val="24"/>
              </w:rPr>
            </w:pPr>
          </w:p>
          <w:p w:rsidR="0096501E" w:rsidRDefault="0096501E">
            <w:pPr>
              <w:rPr>
                <w:sz w:val="24"/>
              </w:rPr>
            </w:pPr>
          </w:p>
          <w:p w:rsidR="0096501E" w:rsidRDefault="0096501E">
            <w:pPr>
              <w:rPr>
                <w:sz w:val="24"/>
              </w:rPr>
            </w:pPr>
          </w:p>
          <w:p w:rsidR="0059756F" w:rsidRDefault="0059756F">
            <w:pPr>
              <w:rPr>
                <w:sz w:val="24"/>
              </w:rPr>
            </w:pPr>
          </w:p>
          <w:p w:rsidR="00CD337B" w:rsidRDefault="00CD337B">
            <w:pPr>
              <w:rPr>
                <w:sz w:val="24"/>
              </w:rPr>
            </w:pPr>
          </w:p>
          <w:p w:rsidR="00ED1C85" w:rsidRDefault="00ED1C85" w:rsidP="00F5281E">
            <w:pPr>
              <w:numPr>
                <w:ilvl w:val="0"/>
                <w:numId w:val="1"/>
              </w:numPr>
              <w:rPr>
                <w:sz w:val="24"/>
              </w:rPr>
            </w:pPr>
            <w:r w:rsidRPr="00ED1C85">
              <w:rPr>
                <w:b/>
                <w:sz w:val="24"/>
              </w:rPr>
              <w:t>přivolání pomoci v případě ohrožení fyzického a duševního zdraví</w:t>
            </w:r>
            <w:r>
              <w:rPr>
                <w:sz w:val="24"/>
              </w:rPr>
              <w:t xml:space="preserve"> – služby odborné pomoci, čísla tísňového volání, správný způsob volání na tísňovou linku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E7479E">
            <w:pPr>
              <w:rPr>
                <w:sz w:val="24"/>
              </w:rPr>
            </w:pPr>
          </w:p>
        </w:tc>
        <w:tc>
          <w:tcPr>
            <w:tcW w:w="2834" w:type="dxa"/>
          </w:tcPr>
          <w:p w:rsidR="00CA1A2F" w:rsidRDefault="00CA1A2F">
            <w:pPr>
              <w:rPr>
                <w:sz w:val="24"/>
              </w:rPr>
            </w:pPr>
          </w:p>
          <w:p w:rsidR="007103B7" w:rsidRDefault="007103B7" w:rsidP="007103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Český jazyk</w:t>
            </w:r>
          </w:p>
          <w:p w:rsidR="007103B7" w:rsidRDefault="007103B7" w:rsidP="007103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Výtvarná výchova</w:t>
            </w:r>
          </w:p>
          <w:p w:rsidR="007103B7" w:rsidRDefault="007103B7" w:rsidP="007103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Pracovní výchova</w:t>
            </w:r>
          </w:p>
          <w:p w:rsidR="007103B7" w:rsidRDefault="007103B7" w:rsidP="007103B7">
            <w:pPr>
              <w:jc w:val="center"/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EV</w:t>
            </w:r>
            <w:r>
              <w:rPr>
                <w:sz w:val="24"/>
              </w:rPr>
              <w:t xml:space="preserve"> – </w:t>
            </w:r>
            <w:r w:rsidR="007103B7">
              <w:rPr>
                <w:sz w:val="24"/>
              </w:rPr>
              <w:t>Ekosystémy</w:t>
            </w:r>
          </w:p>
          <w:p w:rsidR="007103B7" w:rsidRDefault="007103B7">
            <w:pPr>
              <w:rPr>
                <w:sz w:val="24"/>
              </w:rPr>
            </w:pPr>
            <w:r>
              <w:rPr>
                <w:sz w:val="24"/>
              </w:rPr>
              <w:t>-základní podmínky života</w:t>
            </w:r>
          </w:p>
          <w:p w:rsidR="007103B7" w:rsidRDefault="007103B7">
            <w:pPr>
              <w:rPr>
                <w:sz w:val="24"/>
              </w:rPr>
            </w:pPr>
            <w:r>
              <w:rPr>
                <w:sz w:val="24"/>
              </w:rPr>
              <w:t>- lidské aktivity a problémy životního prostředí</w:t>
            </w:r>
          </w:p>
          <w:p w:rsidR="007103B7" w:rsidRDefault="007103B7">
            <w:pPr>
              <w:rPr>
                <w:sz w:val="24"/>
              </w:rPr>
            </w:pPr>
            <w:r>
              <w:rPr>
                <w:sz w:val="24"/>
              </w:rPr>
              <w:t>-vztah člověka k prostředí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OSV</w:t>
            </w:r>
            <w:r w:rsidR="007103B7">
              <w:rPr>
                <w:sz w:val="24"/>
              </w:rPr>
              <w:t xml:space="preserve"> –</w:t>
            </w:r>
            <w:r w:rsidR="00916F8A">
              <w:rPr>
                <w:sz w:val="24"/>
              </w:rPr>
              <w:t>rozvoj schopnosti poznávání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VDO</w:t>
            </w:r>
            <w:r>
              <w:rPr>
                <w:sz w:val="24"/>
              </w:rPr>
              <w:t xml:space="preserve"> – </w:t>
            </w:r>
            <w:r w:rsidR="00916F8A">
              <w:rPr>
                <w:sz w:val="24"/>
              </w:rPr>
              <w:t>občanská společnost a škola</w:t>
            </w:r>
          </w:p>
          <w:p w:rsidR="00CA1A2F" w:rsidRDefault="00CA1A2F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  <w:r w:rsidRPr="00CA1A2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- komunikace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CA1A2F" w:rsidRDefault="00CA1A2F">
            <w:pPr>
              <w:rPr>
                <w:sz w:val="24"/>
              </w:rPr>
            </w:pPr>
          </w:p>
          <w:p w:rsidR="00CA1A2F" w:rsidRDefault="00CA1A2F" w:rsidP="00CA1A2F">
            <w:pPr>
              <w:rPr>
                <w:sz w:val="24"/>
              </w:rPr>
            </w:pPr>
          </w:p>
          <w:p w:rsidR="00CA1A2F" w:rsidRDefault="00916F8A" w:rsidP="00CA1A2F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MDV – </w:t>
            </w:r>
            <w:r>
              <w:rPr>
                <w:sz w:val="24"/>
              </w:rPr>
              <w:t>kritické čtení a vnímání mediálních sdělení</w:t>
            </w:r>
          </w:p>
          <w:p w:rsidR="00916F8A" w:rsidRDefault="00916F8A" w:rsidP="00CA1A2F">
            <w:pPr>
              <w:rPr>
                <w:sz w:val="24"/>
              </w:rPr>
            </w:pPr>
          </w:p>
          <w:p w:rsidR="00916F8A" w:rsidRDefault="00916F8A" w:rsidP="00CA1A2F">
            <w:pPr>
              <w:rPr>
                <w:sz w:val="24"/>
              </w:rPr>
            </w:pPr>
            <w:r w:rsidRPr="00916F8A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seberegulace a </w:t>
            </w:r>
            <w:proofErr w:type="spellStart"/>
            <w:r>
              <w:rPr>
                <w:sz w:val="24"/>
              </w:rPr>
              <w:t>sebeorganizace</w:t>
            </w:r>
            <w:proofErr w:type="spellEnd"/>
          </w:p>
          <w:p w:rsidR="00916F8A" w:rsidRDefault="00916F8A" w:rsidP="00CA1A2F">
            <w:pPr>
              <w:rPr>
                <w:sz w:val="24"/>
              </w:rPr>
            </w:pPr>
          </w:p>
          <w:p w:rsidR="00916F8A" w:rsidRDefault="00916F8A" w:rsidP="00CA1A2F">
            <w:pPr>
              <w:rPr>
                <w:sz w:val="24"/>
              </w:rPr>
            </w:pPr>
            <w:r w:rsidRPr="00916F8A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psychohygiena, sebepoznání a sebepojetí</w:t>
            </w:r>
          </w:p>
          <w:p w:rsidR="00916F8A" w:rsidRDefault="00916F8A" w:rsidP="00CA1A2F">
            <w:pPr>
              <w:rPr>
                <w:sz w:val="24"/>
              </w:rPr>
            </w:pPr>
          </w:p>
          <w:p w:rsidR="00916F8A" w:rsidRPr="00916F8A" w:rsidRDefault="00916F8A" w:rsidP="00CA1A2F">
            <w:pPr>
              <w:rPr>
                <w:i/>
                <w:sz w:val="24"/>
              </w:rPr>
            </w:pPr>
            <w:r w:rsidRPr="00916F8A">
              <w:rPr>
                <w:b/>
                <w:sz w:val="24"/>
              </w:rPr>
              <w:t>MKV</w:t>
            </w:r>
            <w:r>
              <w:rPr>
                <w:sz w:val="24"/>
              </w:rPr>
              <w:t xml:space="preserve"> – kulturní diference</w:t>
            </w:r>
          </w:p>
          <w:p w:rsidR="00CA1A2F" w:rsidRDefault="00CA1A2F" w:rsidP="00CA1A2F">
            <w:pPr>
              <w:rPr>
                <w:sz w:val="24"/>
              </w:rPr>
            </w:pPr>
          </w:p>
          <w:p w:rsidR="00916F8A" w:rsidRDefault="00916F8A" w:rsidP="00CA1A2F">
            <w:pPr>
              <w:rPr>
                <w:sz w:val="24"/>
              </w:rPr>
            </w:pPr>
            <w:r w:rsidRPr="00916F8A">
              <w:rPr>
                <w:b/>
                <w:sz w:val="24"/>
              </w:rPr>
              <w:t>EGS</w:t>
            </w:r>
            <w:r>
              <w:rPr>
                <w:sz w:val="24"/>
              </w:rPr>
              <w:t xml:space="preserve"> – Evropa a svět nás zajímá</w:t>
            </w:r>
          </w:p>
          <w:p w:rsidR="00916F8A" w:rsidRDefault="00916F8A" w:rsidP="00CA1A2F">
            <w:pPr>
              <w:rPr>
                <w:sz w:val="24"/>
              </w:rPr>
            </w:pPr>
          </w:p>
          <w:p w:rsidR="00916F8A" w:rsidRPr="00906994" w:rsidRDefault="00916F8A" w:rsidP="00CA1A2F">
            <w:pPr>
              <w:rPr>
                <w:sz w:val="24"/>
              </w:rPr>
            </w:pPr>
            <w:r w:rsidRPr="00916F8A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mezilidské vztahy</w:t>
            </w:r>
          </w:p>
          <w:p w:rsidR="00CA1A2F" w:rsidRDefault="00CA1A2F" w:rsidP="00CA1A2F">
            <w:pPr>
              <w:ind w:left="720"/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8E173F" w:rsidRDefault="008E173F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</w:tc>
      </w:tr>
    </w:tbl>
    <w:p w:rsidR="00616F8B" w:rsidRDefault="00616F8B" w:rsidP="002722F1"/>
    <w:sectPr w:rsidR="00616F8B" w:rsidSect="00712100">
      <w:headerReference w:type="default" r:id="rId7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0E1" w:rsidRDefault="002E70E1">
      <w:r>
        <w:separator/>
      </w:r>
    </w:p>
  </w:endnote>
  <w:endnote w:type="continuationSeparator" w:id="0">
    <w:p w:rsidR="002E70E1" w:rsidRDefault="002E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0E1" w:rsidRDefault="002E70E1">
      <w:r>
        <w:separator/>
      </w:r>
    </w:p>
  </w:footnote>
  <w:footnote w:type="continuationSeparator" w:id="0">
    <w:p w:rsidR="002E70E1" w:rsidRDefault="002E7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E7479E">
      <w:t>Přírodověda 4</w:t>
    </w:r>
    <w:r w:rsidR="005D0807">
      <w:t xml:space="preserve">. </w:t>
    </w:r>
    <w:r>
      <w:t>ročník</w:t>
    </w:r>
  </w:p>
  <w:p w:rsidR="007B3C97" w:rsidRDefault="007B3C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24E4"/>
    <w:multiLevelType w:val="hybridMultilevel"/>
    <w:tmpl w:val="03CE580E"/>
    <w:lvl w:ilvl="0" w:tplc="FB58EA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3C6CF5"/>
    <w:multiLevelType w:val="hybridMultilevel"/>
    <w:tmpl w:val="9EBAE944"/>
    <w:lvl w:ilvl="0" w:tplc="3AAAE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4495E"/>
    <w:multiLevelType w:val="hybridMultilevel"/>
    <w:tmpl w:val="40E033C4"/>
    <w:lvl w:ilvl="0" w:tplc="E758DD0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2E1150A"/>
    <w:multiLevelType w:val="hybridMultilevel"/>
    <w:tmpl w:val="6454532C"/>
    <w:lvl w:ilvl="0" w:tplc="276E2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E6193"/>
    <w:multiLevelType w:val="hybridMultilevel"/>
    <w:tmpl w:val="62468222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80904"/>
    <w:multiLevelType w:val="hybridMultilevel"/>
    <w:tmpl w:val="EF4A9896"/>
    <w:lvl w:ilvl="0" w:tplc="EBD4AA2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63E3534"/>
    <w:multiLevelType w:val="hybridMultilevel"/>
    <w:tmpl w:val="447A77FE"/>
    <w:lvl w:ilvl="0" w:tplc="906C23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2852386"/>
    <w:multiLevelType w:val="hybridMultilevel"/>
    <w:tmpl w:val="A0288F48"/>
    <w:lvl w:ilvl="0" w:tplc="ED4ADD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EA379E0"/>
    <w:multiLevelType w:val="hybridMultilevel"/>
    <w:tmpl w:val="6A269BD0"/>
    <w:lvl w:ilvl="0" w:tplc="B552A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C"/>
    <w:rsid w:val="0000175D"/>
    <w:rsid w:val="00017EC6"/>
    <w:rsid w:val="00062C7B"/>
    <w:rsid w:val="00082233"/>
    <w:rsid w:val="00100717"/>
    <w:rsid w:val="00185245"/>
    <w:rsid w:val="001F450C"/>
    <w:rsid w:val="002722F1"/>
    <w:rsid w:val="002C76CF"/>
    <w:rsid w:val="002E70E1"/>
    <w:rsid w:val="00323A5A"/>
    <w:rsid w:val="00363CCC"/>
    <w:rsid w:val="00373762"/>
    <w:rsid w:val="003B5016"/>
    <w:rsid w:val="00421904"/>
    <w:rsid w:val="00422176"/>
    <w:rsid w:val="00425407"/>
    <w:rsid w:val="00446969"/>
    <w:rsid w:val="00511282"/>
    <w:rsid w:val="00535A05"/>
    <w:rsid w:val="0059756F"/>
    <w:rsid w:val="005C1218"/>
    <w:rsid w:val="005D0807"/>
    <w:rsid w:val="005E35E3"/>
    <w:rsid w:val="00616F8B"/>
    <w:rsid w:val="00664321"/>
    <w:rsid w:val="006A4391"/>
    <w:rsid w:val="006E7188"/>
    <w:rsid w:val="007103B7"/>
    <w:rsid w:val="00712100"/>
    <w:rsid w:val="007479A0"/>
    <w:rsid w:val="00750A1A"/>
    <w:rsid w:val="007A5897"/>
    <w:rsid w:val="007B3C97"/>
    <w:rsid w:val="008063BC"/>
    <w:rsid w:val="00864C31"/>
    <w:rsid w:val="00886008"/>
    <w:rsid w:val="008A4229"/>
    <w:rsid w:val="008E173F"/>
    <w:rsid w:val="008F1B84"/>
    <w:rsid w:val="00906994"/>
    <w:rsid w:val="00907A44"/>
    <w:rsid w:val="00916F8A"/>
    <w:rsid w:val="0096501E"/>
    <w:rsid w:val="009B0EB7"/>
    <w:rsid w:val="009B5F8E"/>
    <w:rsid w:val="009C4BC2"/>
    <w:rsid w:val="00A142FB"/>
    <w:rsid w:val="00A324A7"/>
    <w:rsid w:val="00A8597F"/>
    <w:rsid w:val="00AD185E"/>
    <w:rsid w:val="00AD5CF5"/>
    <w:rsid w:val="00B06173"/>
    <w:rsid w:val="00B51F3C"/>
    <w:rsid w:val="00B95B8F"/>
    <w:rsid w:val="00BC33B0"/>
    <w:rsid w:val="00BF7393"/>
    <w:rsid w:val="00C103F9"/>
    <w:rsid w:val="00C4181C"/>
    <w:rsid w:val="00CA1A2F"/>
    <w:rsid w:val="00CA76D6"/>
    <w:rsid w:val="00CD337B"/>
    <w:rsid w:val="00D16E47"/>
    <w:rsid w:val="00D47710"/>
    <w:rsid w:val="00D60EE4"/>
    <w:rsid w:val="00D91EA2"/>
    <w:rsid w:val="00DC2D34"/>
    <w:rsid w:val="00E1447D"/>
    <w:rsid w:val="00E7479E"/>
    <w:rsid w:val="00E92E3C"/>
    <w:rsid w:val="00EA3526"/>
    <w:rsid w:val="00ED1C85"/>
    <w:rsid w:val="00F5281E"/>
    <w:rsid w:val="00F54299"/>
    <w:rsid w:val="00F769BF"/>
    <w:rsid w:val="00F9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39288-DC7B-4209-9D02-2202A823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95B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2003-04-29T07:15:00Z</cp:lastPrinted>
  <dcterms:created xsi:type="dcterms:W3CDTF">2021-08-25T09:18:00Z</dcterms:created>
  <dcterms:modified xsi:type="dcterms:W3CDTF">2021-08-25T09:18:00Z</dcterms:modified>
</cp:coreProperties>
</file>